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926" w:rsidRDefault="00DE1926" w:rsidP="00A646F3">
      <w:pPr>
        <w:pStyle w:val="Grundtext"/>
      </w:pPr>
      <w:bookmarkStart w:id="0" w:name="_GoBack"/>
      <w:bookmarkEnd w:id="0"/>
    </w:p>
    <w:p w:rsidR="00DE1926" w:rsidRDefault="004E4CA5" w:rsidP="00DE1926">
      <w:pPr>
        <w:pStyle w:val="Betreffzeile"/>
      </w:pPr>
      <w:r>
        <w:t>5.3.2</w:t>
      </w:r>
      <w:r w:rsidR="002D04C8">
        <w:t xml:space="preserve"> </w:t>
      </w:r>
      <w:r w:rsidR="00B42315">
        <w:t xml:space="preserve">Formular </w:t>
      </w:r>
      <w:r w:rsidR="004A2155">
        <w:t>Studienurlaub</w:t>
      </w:r>
    </w:p>
    <w:p w:rsidR="00CB6E57" w:rsidRDefault="004A2155" w:rsidP="00622A94">
      <w:pPr>
        <w:pStyle w:val="Tabelle"/>
        <w:spacing w:after="30"/>
      </w:pPr>
      <w:r>
        <w:t xml:space="preserve">Gesuchseinreihung spätestens ein Jahr vor gewünschtem Studienurlaubsbeginn durch die Pfarrerin / </w:t>
      </w:r>
      <w:r>
        <w:br/>
        <w:t xml:space="preserve">den Pfarrer mittels Formular an die </w:t>
      </w:r>
      <w:r w:rsidR="00CB6E57">
        <w:t>Anstellungsbehörde mit Kopie an RPF, Fachstelle PE</w:t>
      </w:r>
      <w:r>
        <w:t xml:space="preserve"> stellen</w:t>
      </w:r>
      <w:r w:rsidR="00CB6E57">
        <w:t xml:space="preserve">. </w:t>
      </w:r>
    </w:p>
    <w:p w:rsidR="005F2AB9" w:rsidRPr="005F2AB9" w:rsidRDefault="00CB6E57" w:rsidP="00622A94">
      <w:pPr>
        <w:pStyle w:val="Tabelle"/>
        <w:spacing w:after="30"/>
      </w:pPr>
      <w:r>
        <w:t>Die Anstellungsbehörde klärt die formelle Berechtigung mit der Fachstelle PE</w:t>
      </w:r>
    </w:p>
    <w:p w:rsidR="00280BEF" w:rsidRPr="009E580A" w:rsidRDefault="004A2155" w:rsidP="00280BEF">
      <w:pPr>
        <w:pStyle w:val="Tabelle"/>
        <w:spacing w:before="120" w:after="30"/>
        <w:rPr>
          <w:b/>
        </w:rPr>
      </w:pPr>
      <w:r>
        <w:rPr>
          <w:b/>
        </w:rPr>
        <w:t>Gesuch um Bezug von Studienurlaub, von PFR auszufüllen</w:t>
      </w:r>
    </w:p>
    <w:tbl>
      <w:tblPr>
        <w:tblStyle w:val="Tabellenraster"/>
        <w:tblW w:w="9640" w:type="dxa"/>
        <w:tblBorders>
          <w:insideH w:val="single" w:sz="4" w:space="0" w:color="BFBFBF" w:themeColor="background1" w:themeShade="BF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977"/>
        <w:gridCol w:w="992"/>
        <w:gridCol w:w="284"/>
        <w:gridCol w:w="992"/>
        <w:gridCol w:w="1134"/>
        <w:gridCol w:w="1565"/>
      </w:tblGrid>
      <w:tr w:rsidR="00280BEF" w:rsidTr="004363DB">
        <w:trPr>
          <w:trHeight w:val="267"/>
        </w:trPr>
        <w:tc>
          <w:tcPr>
            <w:tcW w:w="1696" w:type="dxa"/>
            <w:vAlign w:val="center"/>
          </w:tcPr>
          <w:p w:rsidR="00280BEF" w:rsidRDefault="00280BEF" w:rsidP="000121B2">
            <w:pPr>
              <w:pStyle w:val="Tabelle"/>
            </w:pPr>
            <w:r>
              <w:t>Name</w:t>
            </w:r>
          </w:p>
        </w:tc>
        <w:tc>
          <w:tcPr>
            <w:tcW w:w="2977" w:type="dxa"/>
            <w:vAlign w:val="center"/>
          </w:tcPr>
          <w:p w:rsidR="00280BEF" w:rsidRDefault="00280BEF" w:rsidP="000121B2">
            <w:pPr>
              <w:pStyle w:val="Tabelle"/>
            </w:pPr>
          </w:p>
        </w:tc>
        <w:tc>
          <w:tcPr>
            <w:tcW w:w="992" w:type="dxa"/>
            <w:vAlign w:val="center"/>
          </w:tcPr>
          <w:p w:rsidR="00280BEF" w:rsidRDefault="00280BEF" w:rsidP="000121B2">
            <w:pPr>
              <w:pStyle w:val="Tabelle"/>
            </w:pPr>
            <w:r>
              <w:t>Vorname</w:t>
            </w:r>
          </w:p>
        </w:tc>
        <w:tc>
          <w:tcPr>
            <w:tcW w:w="1276" w:type="dxa"/>
            <w:gridSpan w:val="2"/>
            <w:vAlign w:val="center"/>
          </w:tcPr>
          <w:p w:rsidR="00280BEF" w:rsidRDefault="00280BEF" w:rsidP="000121B2">
            <w:pPr>
              <w:pStyle w:val="Tabelle"/>
            </w:pPr>
          </w:p>
        </w:tc>
        <w:tc>
          <w:tcPr>
            <w:tcW w:w="1134" w:type="dxa"/>
            <w:vAlign w:val="center"/>
          </w:tcPr>
          <w:p w:rsidR="00280BEF" w:rsidRDefault="004363DB" w:rsidP="000121B2">
            <w:pPr>
              <w:pStyle w:val="Tabelle"/>
            </w:pPr>
            <w:r>
              <w:t>Geburtstag</w:t>
            </w:r>
          </w:p>
        </w:tc>
        <w:tc>
          <w:tcPr>
            <w:tcW w:w="1565" w:type="dxa"/>
            <w:vAlign w:val="center"/>
          </w:tcPr>
          <w:p w:rsidR="00280BEF" w:rsidRDefault="00280BEF" w:rsidP="000121B2">
            <w:pPr>
              <w:pStyle w:val="Tabelle"/>
            </w:pPr>
          </w:p>
        </w:tc>
      </w:tr>
      <w:tr w:rsidR="004A2155" w:rsidTr="00AD049A">
        <w:trPr>
          <w:trHeight w:val="267"/>
        </w:trPr>
        <w:tc>
          <w:tcPr>
            <w:tcW w:w="1696" w:type="dxa"/>
            <w:vAlign w:val="center"/>
          </w:tcPr>
          <w:p w:rsidR="004A2155" w:rsidRDefault="004A2155" w:rsidP="000121B2">
            <w:pPr>
              <w:pStyle w:val="Tabelle"/>
            </w:pPr>
            <w:r>
              <w:t>Telefon</w:t>
            </w:r>
          </w:p>
        </w:tc>
        <w:tc>
          <w:tcPr>
            <w:tcW w:w="2977" w:type="dxa"/>
            <w:vAlign w:val="center"/>
          </w:tcPr>
          <w:p w:rsidR="004A2155" w:rsidRDefault="004A2155" w:rsidP="000121B2">
            <w:pPr>
              <w:pStyle w:val="Tabelle"/>
            </w:pPr>
          </w:p>
        </w:tc>
        <w:tc>
          <w:tcPr>
            <w:tcW w:w="992" w:type="dxa"/>
            <w:vAlign w:val="center"/>
          </w:tcPr>
          <w:p w:rsidR="004A2155" w:rsidRDefault="004A2155" w:rsidP="000121B2">
            <w:pPr>
              <w:pStyle w:val="Tabelle"/>
            </w:pPr>
            <w:r>
              <w:t>Mail</w:t>
            </w:r>
          </w:p>
        </w:tc>
        <w:tc>
          <w:tcPr>
            <w:tcW w:w="3975" w:type="dxa"/>
            <w:gridSpan w:val="4"/>
            <w:vAlign w:val="center"/>
          </w:tcPr>
          <w:p w:rsidR="004A2155" w:rsidRDefault="004A2155" w:rsidP="000121B2">
            <w:pPr>
              <w:pStyle w:val="Tabelle"/>
            </w:pPr>
          </w:p>
        </w:tc>
      </w:tr>
      <w:tr w:rsidR="004363DB" w:rsidTr="008110FE">
        <w:tblPrEx>
          <w:tblBorders>
            <w:insideH w:val="none" w:sz="0" w:space="0" w:color="auto"/>
          </w:tblBorders>
        </w:tblPrEx>
        <w:trPr>
          <w:trHeight w:val="267"/>
        </w:trPr>
        <w:tc>
          <w:tcPr>
            <w:tcW w:w="4673" w:type="dxa"/>
            <w:gridSpan w:val="2"/>
            <w:vAlign w:val="center"/>
          </w:tcPr>
          <w:p w:rsidR="004363DB" w:rsidRDefault="004363DB" w:rsidP="00CA4C9A">
            <w:pPr>
              <w:pStyle w:val="Tabelle"/>
            </w:pPr>
            <w:r>
              <w:t>Gewünschte Dauer Studienurlaub</w:t>
            </w:r>
            <w:r w:rsidR="008201E4">
              <w:t xml:space="preserve"> </w:t>
            </w:r>
            <w:r w:rsidR="008201E4" w:rsidRPr="004A2155">
              <w:rPr>
                <w:vertAlign w:val="superscript"/>
              </w:rPr>
              <w:t>1</w:t>
            </w:r>
          </w:p>
        </w:tc>
        <w:tc>
          <w:tcPr>
            <w:tcW w:w="992" w:type="dxa"/>
            <w:vAlign w:val="center"/>
          </w:tcPr>
          <w:p w:rsidR="004363DB" w:rsidRDefault="004363DB" w:rsidP="00CA4C9A">
            <w:pPr>
              <w:pStyle w:val="Tabelle"/>
            </w:pPr>
            <w:r>
              <w:t>von</w:t>
            </w:r>
          </w:p>
        </w:tc>
        <w:tc>
          <w:tcPr>
            <w:tcW w:w="1276" w:type="dxa"/>
            <w:gridSpan w:val="2"/>
            <w:vAlign w:val="center"/>
          </w:tcPr>
          <w:p w:rsidR="004363DB" w:rsidRDefault="004363DB" w:rsidP="00CA4C9A">
            <w:pPr>
              <w:pStyle w:val="Tabelle"/>
            </w:pPr>
          </w:p>
        </w:tc>
        <w:tc>
          <w:tcPr>
            <w:tcW w:w="1134" w:type="dxa"/>
            <w:vAlign w:val="center"/>
          </w:tcPr>
          <w:p w:rsidR="004363DB" w:rsidRDefault="004363DB" w:rsidP="00CA4C9A">
            <w:pPr>
              <w:pStyle w:val="Tabelle"/>
            </w:pPr>
            <w:r>
              <w:t>bis</w:t>
            </w:r>
          </w:p>
        </w:tc>
        <w:tc>
          <w:tcPr>
            <w:tcW w:w="1565" w:type="dxa"/>
            <w:vAlign w:val="center"/>
          </w:tcPr>
          <w:p w:rsidR="004363DB" w:rsidRDefault="004363DB" w:rsidP="00CA4C9A">
            <w:pPr>
              <w:pStyle w:val="Tabelle"/>
            </w:pPr>
          </w:p>
        </w:tc>
      </w:tr>
      <w:tr w:rsidR="003532D8" w:rsidTr="00261D31">
        <w:trPr>
          <w:trHeight w:val="267"/>
        </w:trPr>
        <w:tc>
          <w:tcPr>
            <w:tcW w:w="9640" w:type="dxa"/>
            <w:gridSpan w:val="7"/>
            <w:vAlign w:val="center"/>
          </w:tcPr>
          <w:p w:rsidR="003532D8" w:rsidRDefault="003532D8" w:rsidP="003532D8">
            <w:pPr>
              <w:pStyle w:val="Tabelle"/>
              <w:spacing w:after="30"/>
            </w:pPr>
            <w:r>
              <w:t>Die Gesuchstellerin bzw. der Gesuchsteller hat</w:t>
            </w:r>
            <w:r w:rsidR="007B6618">
              <w:t xml:space="preserve"> Kenntnis genommen</w:t>
            </w:r>
            <w:r>
              <w:t xml:space="preserve"> vo</w:t>
            </w:r>
            <w:r w:rsidR="007B6618">
              <w:t xml:space="preserve">m Reglement und </w:t>
            </w:r>
            <w:r>
              <w:t>der Verordnung über die Weiterbildung und den Studienurlaub für Pfarrerinnen und Pfarrer der Landeskirchen (</w:t>
            </w:r>
            <w:r w:rsidR="00800076">
              <w:t>KES 59.010</w:t>
            </w:r>
            <w:r w:rsidR="007B6618">
              <w:t>, KES 59.011</w:t>
            </w:r>
            <w:r>
              <w:t xml:space="preserve">), insbesondere die Bestimmungen über </w:t>
            </w:r>
          </w:p>
          <w:p w:rsidR="003532D8" w:rsidRDefault="003532D8" w:rsidP="003532D8">
            <w:pPr>
              <w:pStyle w:val="Tabelle"/>
              <w:spacing w:after="30"/>
            </w:pPr>
            <w:r>
              <w:t>•</w:t>
            </w:r>
            <w:r>
              <w:tab/>
              <w:t>Den Gehaltsabzug während der Dauer des Studienurlaubs</w:t>
            </w:r>
          </w:p>
          <w:p w:rsidR="003532D8" w:rsidRDefault="003532D8" w:rsidP="003532D8">
            <w:pPr>
              <w:pStyle w:val="Tabelle"/>
              <w:spacing w:after="30"/>
            </w:pPr>
            <w:r>
              <w:t>•</w:t>
            </w:r>
            <w:r>
              <w:tab/>
              <w:t>Den vorzeitigen Abbruch des Studienurlaubs</w:t>
            </w:r>
          </w:p>
          <w:p w:rsidR="003532D8" w:rsidRDefault="003532D8" w:rsidP="007B6618">
            <w:pPr>
              <w:pStyle w:val="Tabelle"/>
            </w:pPr>
            <w:r>
              <w:t>•</w:t>
            </w:r>
            <w:r>
              <w:tab/>
              <w:t>Die Rückzahlungsverpflichtungen bei Kündigung bis zwei Jahre nach dem Urlaub</w:t>
            </w:r>
          </w:p>
        </w:tc>
      </w:tr>
      <w:tr w:rsidR="003532D8" w:rsidTr="00AD049A">
        <w:trPr>
          <w:trHeight w:hRule="exact" w:val="510"/>
        </w:trPr>
        <w:tc>
          <w:tcPr>
            <w:tcW w:w="1696" w:type="dxa"/>
            <w:vAlign w:val="center"/>
          </w:tcPr>
          <w:p w:rsidR="003532D8" w:rsidRDefault="003532D8" w:rsidP="00CA4C9A">
            <w:pPr>
              <w:pStyle w:val="Tabelle"/>
            </w:pPr>
            <w:r>
              <w:t>Datum</w:t>
            </w:r>
          </w:p>
        </w:tc>
        <w:tc>
          <w:tcPr>
            <w:tcW w:w="2977" w:type="dxa"/>
            <w:vAlign w:val="center"/>
          </w:tcPr>
          <w:p w:rsidR="003532D8" w:rsidRDefault="003532D8" w:rsidP="00CA4C9A">
            <w:pPr>
              <w:pStyle w:val="Tabelle"/>
            </w:pPr>
          </w:p>
        </w:tc>
        <w:tc>
          <w:tcPr>
            <w:tcW w:w="1276" w:type="dxa"/>
            <w:gridSpan w:val="2"/>
            <w:vAlign w:val="center"/>
          </w:tcPr>
          <w:p w:rsidR="003532D8" w:rsidRDefault="003532D8" w:rsidP="00CA4C9A">
            <w:pPr>
              <w:pStyle w:val="Tabelle"/>
            </w:pPr>
            <w:r>
              <w:t>Unterschrift PFR</w:t>
            </w:r>
          </w:p>
        </w:tc>
        <w:tc>
          <w:tcPr>
            <w:tcW w:w="3691" w:type="dxa"/>
            <w:gridSpan w:val="3"/>
            <w:vAlign w:val="center"/>
          </w:tcPr>
          <w:p w:rsidR="003532D8" w:rsidRDefault="003532D8" w:rsidP="00CA4C9A">
            <w:pPr>
              <w:pStyle w:val="Tabelle"/>
            </w:pPr>
          </w:p>
        </w:tc>
      </w:tr>
    </w:tbl>
    <w:p w:rsidR="00280BEF" w:rsidRDefault="004A2155" w:rsidP="004A2155">
      <w:pPr>
        <w:pStyle w:val="Tabelle"/>
        <w:spacing w:after="30"/>
      </w:pPr>
      <w:r w:rsidRPr="004A2155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4A2155">
        <w:rPr>
          <w:sz w:val="12"/>
          <w:szCs w:val="12"/>
        </w:rPr>
        <w:t>Dauer: mindestens 2 Monate, höchstens 6 Monate</w:t>
      </w:r>
    </w:p>
    <w:p w:rsidR="004A2155" w:rsidRDefault="00CB6E57" w:rsidP="003532D8">
      <w:pPr>
        <w:pStyle w:val="Tabelle"/>
        <w:spacing w:after="30"/>
      </w:pPr>
      <w:r>
        <w:t xml:space="preserve">Formelle Prüfung durch die </w:t>
      </w:r>
      <w:r w:rsidR="008201E4">
        <w:t xml:space="preserve">Fachstelle PE. Das formell vorgeprüfte Gesuch geht an </w:t>
      </w:r>
      <w:r w:rsidR="004A2155">
        <w:t>das zuständige Regionalpfarramt. Diese</w:t>
      </w:r>
      <w:r w:rsidR="008201E4">
        <w:t>s</w:t>
      </w:r>
      <w:r w:rsidR="004A2155">
        <w:t xml:space="preserve"> organisiert ein Mitarbeitergespräch und hält folgende Abmachungen fest:</w:t>
      </w:r>
    </w:p>
    <w:p w:rsidR="004A2155" w:rsidRPr="004A2155" w:rsidRDefault="004A2155" w:rsidP="004A2155">
      <w:pPr>
        <w:pStyle w:val="Tabelle"/>
        <w:spacing w:before="120" w:after="30"/>
        <w:rPr>
          <w:b/>
        </w:rPr>
      </w:pPr>
      <w:r>
        <w:rPr>
          <w:b/>
        </w:rPr>
        <w:t>Antrag um Bewilligung</w:t>
      </w:r>
      <w:r w:rsidRPr="004A2155">
        <w:rPr>
          <w:b/>
        </w:rPr>
        <w:t xml:space="preserve"> von Studienurlaub</w:t>
      </w:r>
      <w:r>
        <w:rPr>
          <w:b/>
        </w:rPr>
        <w:t>, von RPF au</w:t>
      </w:r>
      <w:r w:rsidR="003532D8">
        <w:rPr>
          <w:b/>
        </w:rPr>
        <w:t>s</w:t>
      </w:r>
      <w:r>
        <w:rPr>
          <w:b/>
        </w:rPr>
        <w:t>zufüllen</w:t>
      </w:r>
    </w:p>
    <w:tbl>
      <w:tblPr>
        <w:tblStyle w:val="Tabellenraster"/>
        <w:tblW w:w="9645" w:type="dxa"/>
        <w:tblInd w:w="-5" w:type="dxa"/>
        <w:tblBorders>
          <w:insideH w:val="single" w:sz="4" w:space="0" w:color="BFBFBF" w:themeColor="background1" w:themeShade="BF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701"/>
        <w:gridCol w:w="1418"/>
        <w:gridCol w:w="3549"/>
      </w:tblGrid>
      <w:tr w:rsidR="004A2155" w:rsidTr="00EC38BF">
        <w:trPr>
          <w:trHeight w:val="267"/>
        </w:trPr>
        <w:tc>
          <w:tcPr>
            <w:tcW w:w="2977" w:type="dxa"/>
            <w:vAlign w:val="center"/>
          </w:tcPr>
          <w:p w:rsidR="004A2155" w:rsidRPr="004A2155" w:rsidRDefault="004A2155" w:rsidP="00280BEF">
            <w:pPr>
              <w:pStyle w:val="Tabelle"/>
            </w:pPr>
            <w:r w:rsidRPr="004A2155">
              <w:t xml:space="preserve">Ergebnis des MAG vom </w:t>
            </w:r>
            <w:r w:rsidR="001E38D8">
              <w:t>(</w:t>
            </w:r>
            <w:r w:rsidRPr="004A2155">
              <w:t>Datum</w:t>
            </w:r>
            <w:r w:rsidR="001E38D8">
              <w:t>)</w:t>
            </w:r>
          </w:p>
        </w:tc>
        <w:tc>
          <w:tcPr>
            <w:tcW w:w="6668" w:type="dxa"/>
            <w:gridSpan w:val="3"/>
            <w:vAlign w:val="center"/>
          </w:tcPr>
          <w:p w:rsidR="004A2155" w:rsidRDefault="004A2155" w:rsidP="000121B2">
            <w:pPr>
              <w:pStyle w:val="Tabelle"/>
            </w:pPr>
          </w:p>
        </w:tc>
      </w:tr>
      <w:tr w:rsidR="004A2155" w:rsidTr="00EC38BF">
        <w:trPr>
          <w:trHeight w:val="267"/>
        </w:trPr>
        <w:tc>
          <w:tcPr>
            <w:tcW w:w="2977" w:type="dxa"/>
            <w:vAlign w:val="center"/>
          </w:tcPr>
          <w:p w:rsidR="004A2155" w:rsidRPr="004A2155" w:rsidRDefault="004A2155" w:rsidP="00280BEF">
            <w:pPr>
              <w:pStyle w:val="Tabelle"/>
            </w:pPr>
            <w:r w:rsidRPr="004A2155">
              <w:t>Vertretung der KG durch:</w:t>
            </w:r>
          </w:p>
        </w:tc>
        <w:tc>
          <w:tcPr>
            <w:tcW w:w="6668" w:type="dxa"/>
            <w:gridSpan w:val="3"/>
            <w:vAlign w:val="center"/>
          </w:tcPr>
          <w:p w:rsidR="004A2155" w:rsidRDefault="004A2155" w:rsidP="000121B2">
            <w:pPr>
              <w:pStyle w:val="Tabelle"/>
            </w:pPr>
          </w:p>
        </w:tc>
      </w:tr>
      <w:tr w:rsidR="00AD049A" w:rsidTr="00EC38BF">
        <w:trPr>
          <w:trHeight w:val="267"/>
        </w:trPr>
        <w:tc>
          <w:tcPr>
            <w:tcW w:w="2977" w:type="dxa"/>
            <w:vAlign w:val="center"/>
          </w:tcPr>
          <w:p w:rsidR="004A2155" w:rsidRDefault="004A2155" w:rsidP="00CA4C9A">
            <w:pPr>
              <w:pStyle w:val="Tabelle"/>
            </w:pPr>
            <w:r>
              <w:t>Gewünschte Dauer, von (Datum)</w:t>
            </w:r>
          </w:p>
        </w:tc>
        <w:tc>
          <w:tcPr>
            <w:tcW w:w="1701" w:type="dxa"/>
            <w:vAlign w:val="center"/>
          </w:tcPr>
          <w:p w:rsidR="004A2155" w:rsidRDefault="004A2155" w:rsidP="00CA4C9A">
            <w:pPr>
              <w:pStyle w:val="Tabelle"/>
            </w:pPr>
          </w:p>
        </w:tc>
        <w:tc>
          <w:tcPr>
            <w:tcW w:w="1418" w:type="dxa"/>
            <w:vAlign w:val="center"/>
          </w:tcPr>
          <w:p w:rsidR="004A2155" w:rsidRDefault="004A2155" w:rsidP="00CA4C9A">
            <w:pPr>
              <w:pStyle w:val="Tabelle"/>
            </w:pPr>
            <w:r>
              <w:t>bis (Datum)</w:t>
            </w:r>
          </w:p>
        </w:tc>
        <w:tc>
          <w:tcPr>
            <w:tcW w:w="3549" w:type="dxa"/>
            <w:vAlign w:val="center"/>
          </w:tcPr>
          <w:p w:rsidR="004A2155" w:rsidRDefault="004A2155" w:rsidP="00CA4C9A">
            <w:pPr>
              <w:pStyle w:val="Tabelle"/>
            </w:pPr>
          </w:p>
        </w:tc>
      </w:tr>
      <w:tr w:rsidR="004A2155" w:rsidTr="00EC38BF">
        <w:trPr>
          <w:trHeight w:val="267"/>
        </w:trPr>
        <w:tc>
          <w:tcPr>
            <w:tcW w:w="2977" w:type="dxa"/>
            <w:vAlign w:val="center"/>
          </w:tcPr>
          <w:p w:rsidR="004A2155" w:rsidRPr="004A2155" w:rsidRDefault="004A2155" w:rsidP="00280BEF">
            <w:pPr>
              <w:pStyle w:val="Tabelle"/>
            </w:pPr>
            <w:r>
              <w:t>Verantwortung für Stellvertretung</w:t>
            </w:r>
          </w:p>
        </w:tc>
        <w:tc>
          <w:tcPr>
            <w:tcW w:w="6668" w:type="dxa"/>
            <w:gridSpan w:val="3"/>
            <w:vAlign w:val="center"/>
          </w:tcPr>
          <w:p w:rsidR="004A2155" w:rsidRDefault="004A2155" w:rsidP="000121B2">
            <w:pPr>
              <w:pStyle w:val="Tabelle"/>
            </w:pPr>
          </w:p>
        </w:tc>
      </w:tr>
      <w:tr w:rsidR="004A2155" w:rsidTr="00EC38BF">
        <w:trPr>
          <w:trHeight w:val="267"/>
        </w:trPr>
        <w:tc>
          <w:tcPr>
            <w:tcW w:w="2977" w:type="dxa"/>
            <w:vAlign w:val="center"/>
          </w:tcPr>
          <w:p w:rsidR="004A2155" w:rsidRDefault="004A2155" w:rsidP="00280BEF">
            <w:pPr>
              <w:pStyle w:val="Tabelle"/>
            </w:pPr>
            <w:r>
              <w:t>Mögliche Regelung</w:t>
            </w:r>
          </w:p>
        </w:tc>
        <w:tc>
          <w:tcPr>
            <w:tcW w:w="6668" w:type="dxa"/>
            <w:gridSpan w:val="3"/>
            <w:vAlign w:val="center"/>
          </w:tcPr>
          <w:p w:rsidR="004A2155" w:rsidRDefault="004A2155" w:rsidP="000121B2">
            <w:pPr>
              <w:pStyle w:val="Tabelle"/>
            </w:pPr>
          </w:p>
        </w:tc>
      </w:tr>
      <w:tr w:rsidR="004A2155" w:rsidTr="00EC38BF">
        <w:trPr>
          <w:trHeight w:val="267"/>
        </w:trPr>
        <w:tc>
          <w:tcPr>
            <w:tcW w:w="2977" w:type="dxa"/>
            <w:vAlign w:val="center"/>
          </w:tcPr>
          <w:p w:rsidR="004A2155" w:rsidRDefault="004A2155" w:rsidP="00280BEF">
            <w:pPr>
              <w:pStyle w:val="Tabelle"/>
            </w:pPr>
            <w:r>
              <w:t>Inhaltliche Schwerpunkte und Projektskizze für den Studienurlaub</w:t>
            </w:r>
          </w:p>
        </w:tc>
        <w:tc>
          <w:tcPr>
            <w:tcW w:w="6668" w:type="dxa"/>
            <w:gridSpan w:val="3"/>
            <w:vAlign w:val="center"/>
          </w:tcPr>
          <w:p w:rsidR="004A2155" w:rsidRDefault="004A2155" w:rsidP="000121B2">
            <w:pPr>
              <w:pStyle w:val="Tabelle"/>
            </w:pPr>
          </w:p>
        </w:tc>
      </w:tr>
      <w:tr w:rsidR="004A2155" w:rsidTr="00EC38BF">
        <w:trPr>
          <w:trHeight w:val="267"/>
        </w:trPr>
        <w:tc>
          <w:tcPr>
            <w:tcW w:w="2977" w:type="dxa"/>
            <w:vAlign w:val="center"/>
          </w:tcPr>
          <w:p w:rsidR="004A2155" w:rsidRDefault="004A2155" w:rsidP="00280BEF">
            <w:pPr>
              <w:pStyle w:val="Tabelle"/>
            </w:pPr>
            <w:r>
              <w:t>Rahmenbedingungen und weiteres Vorgehen</w:t>
            </w:r>
          </w:p>
        </w:tc>
        <w:tc>
          <w:tcPr>
            <w:tcW w:w="6668" w:type="dxa"/>
            <w:gridSpan w:val="3"/>
            <w:vAlign w:val="center"/>
          </w:tcPr>
          <w:p w:rsidR="004A2155" w:rsidRDefault="004A2155" w:rsidP="000121B2">
            <w:pPr>
              <w:pStyle w:val="Tabelle"/>
            </w:pPr>
          </w:p>
        </w:tc>
      </w:tr>
      <w:tr w:rsidR="00AD049A" w:rsidTr="00EC38BF">
        <w:trPr>
          <w:trHeight w:hRule="exact" w:val="510"/>
        </w:trPr>
        <w:tc>
          <w:tcPr>
            <w:tcW w:w="2977" w:type="dxa"/>
            <w:vAlign w:val="center"/>
          </w:tcPr>
          <w:p w:rsidR="001E38D8" w:rsidRDefault="001E38D8" w:rsidP="00CA4C9A">
            <w:pPr>
              <w:pStyle w:val="Tabelle"/>
            </w:pPr>
            <w:r>
              <w:t>Datum</w:t>
            </w:r>
          </w:p>
        </w:tc>
        <w:tc>
          <w:tcPr>
            <w:tcW w:w="1701" w:type="dxa"/>
            <w:vAlign w:val="center"/>
          </w:tcPr>
          <w:p w:rsidR="001E38D8" w:rsidRDefault="001E38D8" w:rsidP="00CA4C9A">
            <w:pPr>
              <w:pStyle w:val="Tabelle"/>
            </w:pPr>
          </w:p>
        </w:tc>
        <w:tc>
          <w:tcPr>
            <w:tcW w:w="1418" w:type="dxa"/>
            <w:vAlign w:val="center"/>
          </w:tcPr>
          <w:p w:rsidR="001E38D8" w:rsidRDefault="001E38D8" w:rsidP="00CA4C9A">
            <w:pPr>
              <w:pStyle w:val="Tabelle"/>
            </w:pPr>
            <w:r>
              <w:t>Unterschrift RPFR</w:t>
            </w:r>
          </w:p>
        </w:tc>
        <w:tc>
          <w:tcPr>
            <w:tcW w:w="3549" w:type="dxa"/>
            <w:vAlign w:val="center"/>
          </w:tcPr>
          <w:p w:rsidR="001E38D8" w:rsidRDefault="001E38D8" w:rsidP="00CA4C9A">
            <w:pPr>
              <w:pStyle w:val="Tabelle"/>
            </w:pPr>
          </w:p>
        </w:tc>
      </w:tr>
    </w:tbl>
    <w:p w:rsidR="00280BEF" w:rsidRDefault="001E38D8" w:rsidP="00280BEF">
      <w:pPr>
        <w:pStyle w:val="Tabelle"/>
        <w:spacing w:before="120" w:after="30"/>
        <w:rPr>
          <w:b/>
        </w:rPr>
      </w:pPr>
      <w:r>
        <w:rPr>
          <w:b/>
        </w:rPr>
        <w:t>Zustimmung oder Ablehnung Kirchgemeinderat</w:t>
      </w:r>
      <w:r w:rsidR="00C80DD2">
        <w:rPr>
          <w:b/>
        </w:rPr>
        <w:t>, von KGR auszufüllen</w:t>
      </w:r>
    </w:p>
    <w:tbl>
      <w:tblPr>
        <w:tblStyle w:val="Tabellenraster"/>
        <w:tblW w:w="9645" w:type="dxa"/>
        <w:tblInd w:w="-5" w:type="dxa"/>
        <w:tblBorders>
          <w:insideH w:val="single" w:sz="4" w:space="0" w:color="BFBFBF" w:themeColor="background1" w:themeShade="BF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699"/>
        <w:gridCol w:w="1420"/>
        <w:gridCol w:w="3549"/>
      </w:tblGrid>
      <w:tr w:rsidR="001E38D8" w:rsidTr="00EC38BF">
        <w:trPr>
          <w:trHeight w:val="267"/>
        </w:trPr>
        <w:tc>
          <w:tcPr>
            <w:tcW w:w="2977" w:type="dxa"/>
            <w:vAlign w:val="center"/>
          </w:tcPr>
          <w:p w:rsidR="001E38D8" w:rsidRPr="004A2155" w:rsidRDefault="001E38D8" w:rsidP="001E38D8">
            <w:pPr>
              <w:pStyle w:val="Tabelle"/>
            </w:pPr>
            <w:r>
              <w:t>Sitzung vom</w:t>
            </w:r>
            <w:r w:rsidRPr="004A2155">
              <w:t xml:space="preserve"> </w:t>
            </w:r>
            <w:r>
              <w:t>(</w:t>
            </w:r>
            <w:r w:rsidRPr="004A2155">
              <w:t>Datum</w:t>
            </w:r>
            <w:r>
              <w:t>)</w:t>
            </w:r>
          </w:p>
        </w:tc>
        <w:tc>
          <w:tcPr>
            <w:tcW w:w="6668" w:type="dxa"/>
            <w:gridSpan w:val="3"/>
            <w:vAlign w:val="center"/>
          </w:tcPr>
          <w:p w:rsidR="001E38D8" w:rsidRDefault="001E38D8" w:rsidP="00CA4C9A">
            <w:pPr>
              <w:pStyle w:val="Tabelle"/>
            </w:pPr>
          </w:p>
        </w:tc>
      </w:tr>
      <w:tr w:rsidR="001E38D8" w:rsidTr="00EC38BF">
        <w:trPr>
          <w:trHeight w:val="267"/>
        </w:trPr>
        <w:tc>
          <w:tcPr>
            <w:tcW w:w="2977" w:type="dxa"/>
            <w:vAlign w:val="center"/>
          </w:tcPr>
          <w:p w:rsidR="001E38D8" w:rsidRPr="004A2155" w:rsidRDefault="001E38D8" w:rsidP="00CA4C9A">
            <w:pPr>
              <w:pStyle w:val="Tabelle"/>
            </w:pPr>
            <w:r>
              <w:t>Bemerkungen</w:t>
            </w:r>
            <w:r w:rsidRPr="004A2155">
              <w:t>:</w:t>
            </w:r>
          </w:p>
        </w:tc>
        <w:tc>
          <w:tcPr>
            <w:tcW w:w="6668" w:type="dxa"/>
            <w:gridSpan w:val="3"/>
            <w:vAlign w:val="center"/>
          </w:tcPr>
          <w:p w:rsidR="001E38D8" w:rsidRDefault="001E38D8" w:rsidP="00CA4C9A">
            <w:pPr>
              <w:pStyle w:val="Tabelle"/>
            </w:pPr>
          </w:p>
        </w:tc>
      </w:tr>
      <w:tr w:rsidR="001E38D8" w:rsidTr="00EC38BF">
        <w:trPr>
          <w:trHeight w:hRule="exact" w:val="510"/>
        </w:trPr>
        <w:tc>
          <w:tcPr>
            <w:tcW w:w="2977" w:type="dxa"/>
            <w:vAlign w:val="center"/>
          </w:tcPr>
          <w:p w:rsidR="001E38D8" w:rsidRDefault="001E38D8" w:rsidP="00CA4C9A">
            <w:pPr>
              <w:pStyle w:val="Tabelle"/>
            </w:pPr>
            <w:r>
              <w:t>Datum</w:t>
            </w:r>
          </w:p>
        </w:tc>
        <w:tc>
          <w:tcPr>
            <w:tcW w:w="1699" w:type="dxa"/>
            <w:vAlign w:val="center"/>
          </w:tcPr>
          <w:p w:rsidR="001E38D8" w:rsidRDefault="001E38D8" w:rsidP="00CA4C9A">
            <w:pPr>
              <w:pStyle w:val="Tabelle"/>
            </w:pPr>
          </w:p>
        </w:tc>
        <w:tc>
          <w:tcPr>
            <w:tcW w:w="1420" w:type="dxa"/>
            <w:vAlign w:val="center"/>
          </w:tcPr>
          <w:p w:rsidR="001E38D8" w:rsidRDefault="001E38D8" w:rsidP="001E38D8">
            <w:pPr>
              <w:pStyle w:val="Tabelle"/>
            </w:pPr>
            <w:r>
              <w:t>Unterschrift KGR</w:t>
            </w:r>
            <w:r w:rsidR="0040145B">
              <w:t>-P</w:t>
            </w:r>
          </w:p>
        </w:tc>
        <w:tc>
          <w:tcPr>
            <w:tcW w:w="3549" w:type="dxa"/>
            <w:vAlign w:val="center"/>
          </w:tcPr>
          <w:p w:rsidR="001E38D8" w:rsidRDefault="001E38D8" w:rsidP="00CA4C9A">
            <w:pPr>
              <w:pStyle w:val="Tabelle"/>
            </w:pPr>
          </w:p>
        </w:tc>
      </w:tr>
    </w:tbl>
    <w:p w:rsidR="001E38D8" w:rsidRDefault="001E38D8" w:rsidP="001E38D8">
      <w:pPr>
        <w:pStyle w:val="Tabelle"/>
        <w:spacing w:before="120" w:after="30"/>
        <w:rPr>
          <w:b/>
        </w:rPr>
      </w:pPr>
      <w:r>
        <w:rPr>
          <w:b/>
        </w:rPr>
        <w:t>Zustimmung oder Ablehnung Fachstelle PE</w:t>
      </w:r>
      <w:r w:rsidR="00C80DD2">
        <w:rPr>
          <w:b/>
        </w:rPr>
        <w:t>, Mitteilung an PFR</w:t>
      </w:r>
      <w:r w:rsidR="0019019B">
        <w:rPr>
          <w:b/>
        </w:rPr>
        <w:t>,</w:t>
      </w:r>
      <w:r w:rsidR="00C80DD2">
        <w:rPr>
          <w:b/>
        </w:rPr>
        <w:t xml:space="preserve"> Kopie an</w:t>
      </w:r>
      <w:r w:rsidR="0019019B">
        <w:rPr>
          <w:b/>
        </w:rPr>
        <w:t xml:space="preserve"> RPF</w:t>
      </w:r>
      <w:r w:rsidR="008201E4">
        <w:rPr>
          <w:b/>
        </w:rPr>
        <w:t>, KGR</w:t>
      </w:r>
      <w:r w:rsidR="0019019B">
        <w:rPr>
          <w:b/>
        </w:rPr>
        <w:t xml:space="preserve"> und</w:t>
      </w:r>
      <w:r w:rsidR="00C80DD2">
        <w:rPr>
          <w:b/>
        </w:rPr>
        <w:t xml:space="preserve"> FS Pers</w:t>
      </w:r>
    </w:p>
    <w:tbl>
      <w:tblPr>
        <w:tblStyle w:val="Tabellenraster"/>
        <w:tblW w:w="9645" w:type="dxa"/>
        <w:tblInd w:w="-5" w:type="dxa"/>
        <w:tblBorders>
          <w:insideH w:val="single" w:sz="4" w:space="0" w:color="BFBFBF" w:themeColor="background1" w:themeShade="BF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699"/>
        <w:gridCol w:w="1275"/>
        <w:gridCol w:w="3694"/>
      </w:tblGrid>
      <w:tr w:rsidR="001E38D8" w:rsidTr="00EC38BF">
        <w:trPr>
          <w:trHeight w:val="267"/>
        </w:trPr>
        <w:tc>
          <w:tcPr>
            <w:tcW w:w="2977" w:type="dxa"/>
            <w:vAlign w:val="center"/>
          </w:tcPr>
          <w:p w:rsidR="001E38D8" w:rsidRPr="004A2155" w:rsidRDefault="001E38D8" w:rsidP="00CA4C9A">
            <w:pPr>
              <w:pStyle w:val="Tabelle"/>
            </w:pPr>
            <w:r>
              <w:t>Entscheid vom</w:t>
            </w:r>
            <w:r w:rsidRPr="004A2155">
              <w:t xml:space="preserve"> </w:t>
            </w:r>
            <w:r>
              <w:t>(</w:t>
            </w:r>
            <w:r w:rsidRPr="004A2155">
              <w:t>Datum</w:t>
            </w:r>
            <w:r>
              <w:t>)</w:t>
            </w:r>
            <w:r w:rsidR="00305D69" w:rsidRPr="00305D69">
              <w:rPr>
                <w:vertAlign w:val="superscript"/>
              </w:rPr>
              <w:t>2</w:t>
            </w:r>
            <w:r w:rsidR="00305D69">
              <w:rPr>
                <w:vertAlign w:val="superscript"/>
              </w:rPr>
              <w:br/>
            </w:r>
            <w:r w:rsidR="00305D69" w:rsidRPr="00305D69">
              <w:t>mitgeteilt an PFR</w:t>
            </w:r>
            <w:r w:rsidR="00EC38BF">
              <w:t>, RPF, KGR; FS Pers</w:t>
            </w:r>
          </w:p>
        </w:tc>
        <w:tc>
          <w:tcPr>
            <w:tcW w:w="6668" w:type="dxa"/>
            <w:gridSpan w:val="3"/>
            <w:vAlign w:val="center"/>
          </w:tcPr>
          <w:p w:rsidR="001E38D8" w:rsidRDefault="001E38D8" w:rsidP="00CA4C9A">
            <w:pPr>
              <w:pStyle w:val="Tabelle"/>
            </w:pPr>
          </w:p>
        </w:tc>
      </w:tr>
      <w:tr w:rsidR="001E38D8" w:rsidTr="00EC38BF">
        <w:trPr>
          <w:trHeight w:val="267"/>
        </w:trPr>
        <w:tc>
          <w:tcPr>
            <w:tcW w:w="2977" w:type="dxa"/>
            <w:vAlign w:val="center"/>
          </w:tcPr>
          <w:p w:rsidR="001E38D8" w:rsidRPr="004A2155" w:rsidRDefault="001E38D8" w:rsidP="00CA4C9A">
            <w:pPr>
              <w:pStyle w:val="Tabelle"/>
            </w:pPr>
            <w:r>
              <w:t>Bemerkungen</w:t>
            </w:r>
            <w:r w:rsidRPr="004A2155">
              <w:t>:</w:t>
            </w:r>
          </w:p>
        </w:tc>
        <w:tc>
          <w:tcPr>
            <w:tcW w:w="6668" w:type="dxa"/>
            <w:gridSpan w:val="3"/>
            <w:vAlign w:val="center"/>
          </w:tcPr>
          <w:p w:rsidR="001E38D8" w:rsidRDefault="001E38D8" w:rsidP="00CA4C9A">
            <w:pPr>
              <w:pStyle w:val="Tabelle"/>
            </w:pPr>
          </w:p>
        </w:tc>
      </w:tr>
      <w:tr w:rsidR="001E38D8" w:rsidTr="00EC38BF">
        <w:trPr>
          <w:trHeight w:hRule="exact" w:val="510"/>
        </w:trPr>
        <w:tc>
          <w:tcPr>
            <w:tcW w:w="2977" w:type="dxa"/>
            <w:vAlign w:val="center"/>
          </w:tcPr>
          <w:p w:rsidR="001E38D8" w:rsidRDefault="001E38D8" w:rsidP="00CA4C9A">
            <w:pPr>
              <w:pStyle w:val="Tabelle"/>
            </w:pPr>
            <w:r>
              <w:t>Datum</w:t>
            </w:r>
          </w:p>
        </w:tc>
        <w:tc>
          <w:tcPr>
            <w:tcW w:w="1699" w:type="dxa"/>
            <w:vAlign w:val="center"/>
          </w:tcPr>
          <w:p w:rsidR="001E38D8" w:rsidRDefault="001E38D8" w:rsidP="00CA4C9A">
            <w:pPr>
              <w:pStyle w:val="Tabelle"/>
            </w:pPr>
          </w:p>
        </w:tc>
        <w:tc>
          <w:tcPr>
            <w:tcW w:w="1275" w:type="dxa"/>
            <w:vAlign w:val="center"/>
          </w:tcPr>
          <w:p w:rsidR="001E38D8" w:rsidRDefault="001E38D8" w:rsidP="001E38D8">
            <w:pPr>
              <w:pStyle w:val="Tabelle"/>
            </w:pPr>
            <w:r>
              <w:t xml:space="preserve">Unterschrift </w:t>
            </w:r>
          </w:p>
        </w:tc>
        <w:tc>
          <w:tcPr>
            <w:tcW w:w="3694" w:type="dxa"/>
            <w:vAlign w:val="center"/>
          </w:tcPr>
          <w:p w:rsidR="001E38D8" w:rsidRDefault="001E38D8" w:rsidP="00CA4C9A">
            <w:pPr>
              <w:pStyle w:val="Tabelle"/>
            </w:pPr>
          </w:p>
        </w:tc>
      </w:tr>
    </w:tbl>
    <w:p w:rsidR="00305D69" w:rsidRPr="00305D69" w:rsidRDefault="00305D69" w:rsidP="00305D69">
      <w:pPr>
        <w:pStyle w:val="Tabelle"/>
        <w:spacing w:after="30"/>
      </w:pPr>
      <w:r w:rsidRPr="00305D69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Mitteilung definitiver Beschluss an PFR</w:t>
      </w:r>
    </w:p>
    <w:p w:rsidR="00907733" w:rsidRPr="009E580A" w:rsidRDefault="00AD049A" w:rsidP="00907733">
      <w:pPr>
        <w:pStyle w:val="Tabelle"/>
        <w:spacing w:before="120" w:after="30"/>
        <w:rPr>
          <w:b/>
        </w:rPr>
      </w:pPr>
      <w:r>
        <w:rPr>
          <w:b/>
        </w:rPr>
        <w:t>Kopie an FS Pers (für Lohnabzug)</w:t>
      </w:r>
    </w:p>
    <w:tbl>
      <w:tblPr>
        <w:tblStyle w:val="Tabellenraster"/>
        <w:tblW w:w="9640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1276"/>
        <w:gridCol w:w="850"/>
        <w:gridCol w:w="4542"/>
      </w:tblGrid>
      <w:tr w:rsidR="008201E4" w:rsidTr="00EC38BF">
        <w:trPr>
          <w:trHeight w:val="267"/>
        </w:trPr>
        <w:tc>
          <w:tcPr>
            <w:tcW w:w="2972" w:type="dxa"/>
            <w:vAlign w:val="center"/>
          </w:tcPr>
          <w:p w:rsidR="008201E4" w:rsidRDefault="008201E4" w:rsidP="00907733">
            <w:pPr>
              <w:pStyle w:val="Tabelle"/>
            </w:pPr>
            <w:r>
              <w:t>Studienurlaub bewilligt von</w:t>
            </w:r>
          </w:p>
        </w:tc>
        <w:tc>
          <w:tcPr>
            <w:tcW w:w="1276" w:type="dxa"/>
            <w:vAlign w:val="center"/>
          </w:tcPr>
          <w:p w:rsidR="008201E4" w:rsidRDefault="008201E4" w:rsidP="000121B2">
            <w:pPr>
              <w:pStyle w:val="Tabelle"/>
            </w:pPr>
          </w:p>
        </w:tc>
        <w:tc>
          <w:tcPr>
            <w:tcW w:w="850" w:type="dxa"/>
            <w:vAlign w:val="center"/>
          </w:tcPr>
          <w:p w:rsidR="008201E4" w:rsidRDefault="00EC38BF" w:rsidP="000121B2">
            <w:pPr>
              <w:pStyle w:val="Tabelle"/>
            </w:pPr>
            <w:r>
              <w:t>b</w:t>
            </w:r>
            <w:r w:rsidR="008201E4">
              <w:t>is und mit</w:t>
            </w:r>
          </w:p>
        </w:tc>
        <w:tc>
          <w:tcPr>
            <w:tcW w:w="4542" w:type="dxa"/>
            <w:vAlign w:val="center"/>
          </w:tcPr>
          <w:p w:rsidR="008201E4" w:rsidRDefault="008201E4" w:rsidP="000121B2">
            <w:pPr>
              <w:pStyle w:val="Tabelle"/>
            </w:pPr>
          </w:p>
        </w:tc>
      </w:tr>
      <w:tr w:rsidR="008201E4" w:rsidTr="00EC38BF">
        <w:trPr>
          <w:trHeight w:val="267"/>
        </w:trPr>
        <w:tc>
          <w:tcPr>
            <w:tcW w:w="2972" w:type="dxa"/>
            <w:vAlign w:val="center"/>
          </w:tcPr>
          <w:p w:rsidR="008201E4" w:rsidRDefault="008201E4" w:rsidP="00907733">
            <w:pPr>
              <w:pStyle w:val="Tabelle"/>
            </w:pPr>
            <w:r w:rsidRPr="005776EE">
              <w:t>Gehaltsabzug gemäss Weiterbildungsreglement (KES 59.010</w:t>
            </w:r>
            <w:r>
              <w:t>)</w:t>
            </w:r>
            <w:r w:rsidRPr="005776EE">
              <w:t xml:space="preserve"> Art. 19 Abs. 2</w:t>
            </w:r>
          </w:p>
        </w:tc>
        <w:tc>
          <w:tcPr>
            <w:tcW w:w="6668" w:type="dxa"/>
            <w:gridSpan w:val="3"/>
            <w:vAlign w:val="center"/>
          </w:tcPr>
          <w:p w:rsidR="008201E4" w:rsidRDefault="008201E4" w:rsidP="000121B2">
            <w:pPr>
              <w:pStyle w:val="Tabelle"/>
            </w:pPr>
          </w:p>
        </w:tc>
      </w:tr>
    </w:tbl>
    <w:p w:rsidR="005E57B9" w:rsidRDefault="005E57B9" w:rsidP="005E57B9">
      <w:pPr>
        <w:pStyle w:val="Tabelle"/>
        <w:tabs>
          <w:tab w:val="left" w:pos="6870"/>
        </w:tabs>
        <w:spacing w:before="120" w:line="180" w:lineRule="exact"/>
      </w:pPr>
      <w:r>
        <w:t xml:space="preserve">Gesetzliche Grundlagen: </w:t>
      </w:r>
    </w:p>
    <w:p w:rsidR="005E57B9" w:rsidRDefault="005E57B9" w:rsidP="005E57B9">
      <w:pPr>
        <w:pStyle w:val="Tabelle"/>
        <w:tabs>
          <w:tab w:val="left" w:pos="6870"/>
        </w:tabs>
        <w:spacing w:line="180" w:lineRule="exact"/>
      </w:pPr>
      <w:r>
        <w:t>Art. 6b Bewilligung und Verfahren, Art. 10 Freistellung, Art. 17 Berechtigung, Art. 18 Vorgehen bei Abbruch, Aft. 19 Ge-haltsabzug, Art. 20 Berichterstattung, Art. 26a Rückzahlung, Reglement für Weiterbildung und Supervision der kirchlichen Mitarbeitenden (Weiterbildungsreglement) [KES 59.010]</w:t>
      </w:r>
    </w:p>
    <w:p w:rsidR="00AC00C8" w:rsidRPr="003D6E53" w:rsidRDefault="005E57B9" w:rsidP="005E57B9">
      <w:pPr>
        <w:pStyle w:val="Tabelle"/>
        <w:tabs>
          <w:tab w:val="left" w:pos="6870"/>
        </w:tabs>
        <w:spacing w:line="180" w:lineRule="exact"/>
      </w:pPr>
      <w:r>
        <w:t>Art. 9, 12, 13, 14, Verordnung betreffend Weiterbildung und Supervision von Pfarrerinnen und Pfarrern [KES 59.011]</w:t>
      </w:r>
    </w:p>
    <w:sectPr w:rsidR="00AC00C8" w:rsidRPr="003D6E53" w:rsidSect="002D04C8">
      <w:footerReference w:type="default" r:id="rId8"/>
      <w:headerReference w:type="first" r:id="rId9"/>
      <w:footerReference w:type="first" r:id="rId10"/>
      <w:type w:val="continuous"/>
      <w:pgSz w:w="11906" w:h="16838" w:code="9"/>
      <w:pgMar w:top="1276" w:right="1361" w:bottom="1135" w:left="1418" w:header="510" w:footer="53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203" w:rsidRDefault="00001203" w:rsidP="008C3F97">
      <w:pPr>
        <w:spacing w:line="240" w:lineRule="auto"/>
      </w:pPr>
      <w:r>
        <w:separator/>
      </w:r>
    </w:p>
  </w:endnote>
  <w:endnote w:type="continuationSeparator" w:id="0">
    <w:p w:rsidR="00001203" w:rsidRDefault="00001203" w:rsidP="008C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044" w:rsidRDefault="00285044" w:rsidP="00285044">
    <w:pPr>
      <w:pStyle w:val="Absender"/>
      <w:rPr>
        <w:rFonts w:cs="Arial"/>
      </w:rPr>
    </w:pPr>
    <w:r>
      <w:t xml:space="preserve">Reformierte Kirchen Bern-Jura-Solothurn </w:t>
    </w:r>
    <w:r>
      <w:rPr>
        <w:rFonts w:cs="Arial"/>
      </w:rPr>
      <w:t>|</w:t>
    </w:r>
    <w:r>
      <w:t xml:space="preserve"> Personaldienst </w:t>
    </w:r>
    <w:r>
      <w:rPr>
        <w:rFonts w:cs="Arial"/>
      </w:rPr>
      <w:t>| Altenbergstrasse 66</w:t>
    </w:r>
    <w:r>
      <w:t xml:space="preserve"> </w:t>
    </w:r>
    <w:r>
      <w:rPr>
        <w:rFonts w:cs="Arial"/>
      </w:rPr>
      <w:t>| Postfach | 3000 Bern 22</w:t>
    </w:r>
  </w:p>
  <w:p w:rsidR="00285044" w:rsidRPr="00285044" w:rsidRDefault="00285044" w:rsidP="00285044">
    <w:pPr>
      <w:pStyle w:val="Absender"/>
      <w:tabs>
        <w:tab w:val="right" w:pos="8931"/>
      </w:tabs>
      <w:rPr>
        <w:rFonts w:cs="Arial"/>
      </w:rPr>
    </w:pPr>
    <w:r>
      <w:rPr>
        <w:rFonts w:cs="Arial"/>
      </w:rPr>
      <w:t>Telefon +41 31 340 24 24</w:t>
    </w:r>
    <w:r>
      <w:t xml:space="preserve"> </w:t>
    </w:r>
    <w:r>
      <w:rPr>
        <w:rFonts w:cs="Arial"/>
      </w:rPr>
      <w:t>| personal@refbejuso.ch</w:t>
    </w:r>
    <w:r>
      <w:t xml:space="preserve"> </w:t>
    </w:r>
    <w:r>
      <w:rPr>
        <w:rFonts w:cs="Arial"/>
      </w:rPr>
      <w:t xml:space="preserve">| </w:t>
    </w:r>
    <w:hyperlink r:id="rId1" w:history="1">
      <w:r w:rsidRPr="00DD6030">
        <w:rPr>
          <w:rStyle w:val="Hyperlink"/>
          <w:rFonts w:cs="Arial"/>
        </w:rPr>
        <w:t>www.refbejuso.ch</w:t>
      </w:r>
    </w:hyperlink>
    <w:r>
      <w:rPr>
        <w:rFonts w:cs="Arial"/>
      </w:rPr>
      <w:t xml:space="preserve"> </w:t>
    </w:r>
    <w:r>
      <w:rPr>
        <w:rFonts w:cs="Arial"/>
      </w:rPr>
      <w:tab/>
      <w:t xml:space="preserve">Seite </w:t>
    </w:r>
    <w:r>
      <w:rPr>
        <w:rFonts w:cs="Arial"/>
      </w:rPr>
      <w:fldChar w:fldCharType="begin"/>
    </w:r>
    <w:r>
      <w:rPr>
        <w:rFonts w:cs="Arial"/>
      </w:rPr>
      <w:instrText xml:space="preserve"> PAGE   \* MERGEFORMAT </w:instrText>
    </w:r>
    <w:r>
      <w:rPr>
        <w:rFonts w:cs="Arial"/>
      </w:rPr>
      <w:fldChar w:fldCharType="separate"/>
    </w:r>
    <w:r w:rsidR="001E38D8">
      <w:rPr>
        <w:rFonts w:cs="Arial"/>
        <w:noProof/>
      </w:rPr>
      <w:t>2</w:t>
    </w:r>
    <w:r>
      <w:rPr>
        <w:rFonts w:cs="Arial"/>
      </w:rPr>
      <w:fldChar w:fldCharType="end"/>
    </w:r>
    <w:r>
      <w:rPr>
        <w:rFonts w:cs="Arial"/>
      </w:rPr>
      <w:t xml:space="preserve"> von </w:t>
    </w:r>
    <w:r>
      <w:rPr>
        <w:rFonts w:cs="Arial"/>
      </w:rPr>
      <w:fldChar w:fldCharType="begin"/>
    </w:r>
    <w:r>
      <w:rPr>
        <w:rFonts w:cs="Arial"/>
      </w:rPr>
      <w:instrText xml:space="preserve"> NUMPAGES   \* MERGEFORMAT </w:instrText>
    </w:r>
    <w:r>
      <w:rPr>
        <w:rFonts w:cs="Arial"/>
      </w:rPr>
      <w:fldChar w:fldCharType="separate"/>
    </w:r>
    <w:r w:rsidR="005E57B9">
      <w:rPr>
        <w:rFonts w:cs="Arial"/>
        <w:noProof/>
      </w:rPr>
      <w:t>1</w:t>
    </w:r>
    <w:r>
      <w:rPr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758" w:rsidRDefault="004D2758" w:rsidP="0026072A">
    <w:pPr>
      <w:pStyle w:val="Absender"/>
      <w:rPr>
        <w:rFonts w:cs="Arial"/>
      </w:rPr>
    </w:pPr>
    <w:r>
      <w:t xml:space="preserve">Reformierte Kirchen Bern-Jura-Solothurn </w:t>
    </w:r>
    <w:r>
      <w:rPr>
        <w:rFonts w:cs="Arial"/>
      </w:rPr>
      <w:t>|</w:t>
    </w:r>
    <w:r>
      <w:t xml:space="preserve"> </w:t>
    </w:r>
    <w:r w:rsidR="003D6E53">
      <w:t>Personaldienst</w:t>
    </w:r>
    <w:r>
      <w:t xml:space="preserve"> </w:t>
    </w:r>
    <w:r>
      <w:rPr>
        <w:rFonts w:cs="Arial"/>
      </w:rPr>
      <w:t>| Altenbergstrasse 66</w:t>
    </w:r>
    <w:r>
      <w:t xml:space="preserve"> </w:t>
    </w:r>
    <w:r>
      <w:rPr>
        <w:rFonts w:cs="Arial"/>
      </w:rPr>
      <w:t>| Postfach | 3000 Bern 2</w:t>
    </w:r>
    <w:r w:rsidR="003D6E53">
      <w:rPr>
        <w:rFonts w:cs="Arial"/>
      </w:rPr>
      <w:t>2</w:t>
    </w:r>
  </w:p>
  <w:p w:rsidR="004D2758" w:rsidRPr="008D3C29" w:rsidRDefault="004D2758" w:rsidP="00AC00C8">
    <w:pPr>
      <w:pStyle w:val="Absender"/>
      <w:tabs>
        <w:tab w:val="right" w:pos="8931"/>
      </w:tabs>
      <w:rPr>
        <w:rFonts w:cs="Arial"/>
      </w:rPr>
    </w:pPr>
    <w:r>
      <w:rPr>
        <w:rFonts w:cs="Arial"/>
      </w:rPr>
      <w:t>Telefon +41 31 340 24 24</w:t>
    </w:r>
    <w:r>
      <w:t xml:space="preserve"> </w:t>
    </w:r>
    <w:r>
      <w:rPr>
        <w:rFonts w:cs="Arial"/>
      </w:rPr>
      <w:t xml:space="preserve">| </w:t>
    </w:r>
    <w:r w:rsidR="003D6E53">
      <w:rPr>
        <w:rFonts w:cs="Arial"/>
      </w:rPr>
      <w:t>personal</w:t>
    </w:r>
    <w:r>
      <w:rPr>
        <w:rFonts w:cs="Arial"/>
      </w:rPr>
      <w:t>@refbejuso.ch</w:t>
    </w:r>
    <w:r>
      <w:t xml:space="preserve"> </w:t>
    </w:r>
    <w:r>
      <w:rPr>
        <w:rFonts w:cs="Arial"/>
      </w:rPr>
      <w:t xml:space="preserve">| </w:t>
    </w:r>
    <w:hyperlink r:id="rId1" w:history="1">
      <w:r w:rsidR="00AC00C8" w:rsidRPr="00DD6030">
        <w:rPr>
          <w:rStyle w:val="Hyperlink"/>
          <w:rFonts w:cs="Arial"/>
        </w:rPr>
        <w:t>www.refbejuso.ch</w:t>
      </w:r>
    </w:hyperlink>
    <w:r w:rsidR="00AC00C8">
      <w:rPr>
        <w:rFonts w:cs="Arial"/>
      </w:rPr>
      <w:t xml:space="preserve"> </w:t>
    </w:r>
    <w:r w:rsidR="00AC00C8">
      <w:rPr>
        <w:rFonts w:cs="Arial"/>
      </w:rPr>
      <w:tab/>
      <w:t xml:space="preserve">Seite </w:t>
    </w:r>
    <w:r w:rsidR="00285044">
      <w:rPr>
        <w:rFonts w:cs="Arial"/>
      </w:rPr>
      <w:fldChar w:fldCharType="begin"/>
    </w:r>
    <w:r w:rsidR="00285044">
      <w:rPr>
        <w:rFonts w:cs="Arial"/>
      </w:rPr>
      <w:instrText xml:space="preserve"> PAGE   \* MERGEFORMAT </w:instrText>
    </w:r>
    <w:r w:rsidR="00285044">
      <w:rPr>
        <w:rFonts w:cs="Arial"/>
      </w:rPr>
      <w:fldChar w:fldCharType="separate"/>
    </w:r>
    <w:r w:rsidR="005E57B9">
      <w:rPr>
        <w:rFonts w:cs="Arial"/>
        <w:noProof/>
      </w:rPr>
      <w:t>1</w:t>
    </w:r>
    <w:r w:rsidR="00285044">
      <w:rPr>
        <w:rFonts w:cs="Arial"/>
      </w:rPr>
      <w:fldChar w:fldCharType="end"/>
    </w:r>
    <w:r w:rsidR="00AC00C8">
      <w:rPr>
        <w:rFonts w:cs="Arial"/>
      </w:rPr>
      <w:t xml:space="preserve"> von </w:t>
    </w:r>
    <w:r w:rsidR="00285044">
      <w:rPr>
        <w:rFonts w:cs="Arial"/>
      </w:rPr>
      <w:fldChar w:fldCharType="begin"/>
    </w:r>
    <w:r w:rsidR="00285044">
      <w:rPr>
        <w:rFonts w:cs="Arial"/>
      </w:rPr>
      <w:instrText xml:space="preserve"> NUMPAGES   \* MERGEFORMAT </w:instrText>
    </w:r>
    <w:r w:rsidR="00285044">
      <w:rPr>
        <w:rFonts w:cs="Arial"/>
      </w:rPr>
      <w:fldChar w:fldCharType="separate"/>
    </w:r>
    <w:r w:rsidR="005E57B9">
      <w:rPr>
        <w:rFonts w:cs="Arial"/>
        <w:noProof/>
      </w:rPr>
      <w:t>1</w:t>
    </w:r>
    <w:r w:rsidR="00285044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203" w:rsidRDefault="00001203" w:rsidP="008C3F97">
      <w:pPr>
        <w:spacing w:line="240" w:lineRule="auto"/>
      </w:pPr>
      <w:r>
        <w:separator/>
      </w:r>
    </w:p>
  </w:footnote>
  <w:footnote w:type="continuationSeparator" w:id="0">
    <w:p w:rsidR="00001203" w:rsidRDefault="00001203" w:rsidP="008C3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758" w:rsidRDefault="004D2758" w:rsidP="00791C16">
    <w:pPr>
      <w:pStyle w:val="Grundtext"/>
    </w:pPr>
    <w:r w:rsidRPr="000263CC">
      <w:rPr>
        <w:noProof/>
        <w:lang w:eastAsia="de-CH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page">
            <wp:posOffset>5436870</wp:posOffset>
          </wp:positionH>
          <wp:positionV relativeFrom="page">
            <wp:posOffset>85725</wp:posOffset>
          </wp:positionV>
          <wp:extent cx="1819275" cy="1638300"/>
          <wp:effectExtent l="19050" t="0" r="0" b="0"/>
          <wp:wrapNone/>
          <wp:docPr id="4" name="Grafik 0" descr="logo_refbejuso_defr_schwarz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fbejuso_defr_schwarz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7964" cy="1638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56FD5"/>
    <w:multiLevelType w:val="hybridMultilevel"/>
    <w:tmpl w:val="351E2AA2"/>
    <w:lvl w:ilvl="0" w:tplc="0090D3EA">
      <w:start w:val="1"/>
      <w:numFmt w:val="bullet"/>
      <w:pStyle w:val="GrundtextAufzhlung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203"/>
    <w:rsid w:val="00001203"/>
    <w:rsid w:val="000219A6"/>
    <w:rsid w:val="000263CC"/>
    <w:rsid w:val="000326FF"/>
    <w:rsid w:val="00033281"/>
    <w:rsid w:val="00037F61"/>
    <w:rsid w:val="000917C9"/>
    <w:rsid w:val="000A041E"/>
    <w:rsid w:val="0010273E"/>
    <w:rsid w:val="001517C1"/>
    <w:rsid w:val="001530A1"/>
    <w:rsid w:val="00171F75"/>
    <w:rsid w:val="00177FD9"/>
    <w:rsid w:val="0019019B"/>
    <w:rsid w:val="00195938"/>
    <w:rsid w:val="00195D40"/>
    <w:rsid w:val="001A5A51"/>
    <w:rsid w:val="001B1459"/>
    <w:rsid w:val="001C054E"/>
    <w:rsid w:val="001C4650"/>
    <w:rsid w:val="001E38D8"/>
    <w:rsid w:val="00202A0B"/>
    <w:rsid w:val="00215535"/>
    <w:rsid w:val="00220157"/>
    <w:rsid w:val="00250C19"/>
    <w:rsid w:val="00252A60"/>
    <w:rsid w:val="0026072A"/>
    <w:rsid w:val="002726AE"/>
    <w:rsid w:val="00280BEF"/>
    <w:rsid w:val="00285044"/>
    <w:rsid w:val="0029769C"/>
    <w:rsid w:val="002D04C8"/>
    <w:rsid w:val="002D5532"/>
    <w:rsid w:val="002E187C"/>
    <w:rsid w:val="002E4C0A"/>
    <w:rsid w:val="0030506B"/>
    <w:rsid w:val="00305D69"/>
    <w:rsid w:val="0035115F"/>
    <w:rsid w:val="003532D8"/>
    <w:rsid w:val="0038230A"/>
    <w:rsid w:val="00392130"/>
    <w:rsid w:val="003A3A36"/>
    <w:rsid w:val="003D5AD2"/>
    <w:rsid w:val="003D6E53"/>
    <w:rsid w:val="003D7B92"/>
    <w:rsid w:val="0040145B"/>
    <w:rsid w:val="004363DB"/>
    <w:rsid w:val="00436F60"/>
    <w:rsid w:val="004561CD"/>
    <w:rsid w:val="0048333C"/>
    <w:rsid w:val="004A2155"/>
    <w:rsid w:val="004B4C84"/>
    <w:rsid w:val="004D2758"/>
    <w:rsid w:val="004E4CA5"/>
    <w:rsid w:val="004F7098"/>
    <w:rsid w:val="00501F1B"/>
    <w:rsid w:val="005066FE"/>
    <w:rsid w:val="00526769"/>
    <w:rsid w:val="00532374"/>
    <w:rsid w:val="005776EE"/>
    <w:rsid w:val="005B0418"/>
    <w:rsid w:val="005C0919"/>
    <w:rsid w:val="005E57B9"/>
    <w:rsid w:val="005F0BA0"/>
    <w:rsid w:val="005F2AB9"/>
    <w:rsid w:val="00622A94"/>
    <w:rsid w:val="0062447E"/>
    <w:rsid w:val="00625A33"/>
    <w:rsid w:val="006479BF"/>
    <w:rsid w:val="00662641"/>
    <w:rsid w:val="0066571F"/>
    <w:rsid w:val="0067559F"/>
    <w:rsid w:val="006B53B0"/>
    <w:rsid w:val="006C3DE4"/>
    <w:rsid w:val="006D1D71"/>
    <w:rsid w:val="00736228"/>
    <w:rsid w:val="00767844"/>
    <w:rsid w:val="00791C16"/>
    <w:rsid w:val="00797D18"/>
    <w:rsid w:val="007A3DF7"/>
    <w:rsid w:val="007B6618"/>
    <w:rsid w:val="007D0E2D"/>
    <w:rsid w:val="007D2ED3"/>
    <w:rsid w:val="007D460F"/>
    <w:rsid w:val="00800076"/>
    <w:rsid w:val="008019BA"/>
    <w:rsid w:val="008201E4"/>
    <w:rsid w:val="008279AC"/>
    <w:rsid w:val="0083069B"/>
    <w:rsid w:val="00831CC5"/>
    <w:rsid w:val="0084443D"/>
    <w:rsid w:val="00847409"/>
    <w:rsid w:val="00857442"/>
    <w:rsid w:val="0086171C"/>
    <w:rsid w:val="00877688"/>
    <w:rsid w:val="00887EC9"/>
    <w:rsid w:val="008C3F97"/>
    <w:rsid w:val="008D3C29"/>
    <w:rsid w:val="00907733"/>
    <w:rsid w:val="00910751"/>
    <w:rsid w:val="00924E96"/>
    <w:rsid w:val="00981B4A"/>
    <w:rsid w:val="009A14F1"/>
    <w:rsid w:val="009A55BB"/>
    <w:rsid w:val="009A6187"/>
    <w:rsid w:val="009B02D1"/>
    <w:rsid w:val="009B0C3E"/>
    <w:rsid w:val="009B3472"/>
    <w:rsid w:val="009C1537"/>
    <w:rsid w:val="009C4186"/>
    <w:rsid w:val="009D6E7A"/>
    <w:rsid w:val="009E580A"/>
    <w:rsid w:val="009F04A9"/>
    <w:rsid w:val="009F3BBD"/>
    <w:rsid w:val="00A21632"/>
    <w:rsid w:val="00A37A3F"/>
    <w:rsid w:val="00A4028C"/>
    <w:rsid w:val="00A46583"/>
    <w:rsid w:val="00A646F3"/>
    <w:rsid w:val="00AB3EBF"/>
    <w:rsid w:val="00AC00C8"/>
    <w:rsid w:val="00AD049A"/>
    <w:rsid w:val="00AF1B82"/>
    <w:rsid w:val="00AF67B9"/>
    <w:rsid w:val="00AF6C94"/>
    <w:rsid w:val="00B13B50"/>
    <w:rsid w:val="00B42315"/>
    <w:rsid w:val="00B46DDE"/>
    <w:rsid w:val="00B57092"/>
    <w:rsid w:val="00B61F2C"/>
    <w:rsid w:val="00B64F1F"/>
    <w:rsid w:val="00BA53C0"/>
    <w:rsid w:val="00BC7FB6"/>
    <w:rsid w:val="00C80DD2"/>
    <w:rsid w:val="00C9408F"/>
    <w:rsid w:val="00CA2280"/>
    <w:rsid w:val="00CA7D2A"/>
    <w:rsid w:val="00CB6E57"/>
    <w:rsid w:val="00CC0240"/>
    <w:rsid w:val="00CD776B"/>
    <w:rsid w:val="00CF5119"/>
    <w:rsid w:val="00CF6F75"/>
    <w:rsid w:val="00D035ED"/>
    <w:rsid w:val="00D20B7F"/>
    <w:rsid w:val="00D51D17"/>
    <w:rsid w:val="00D71750"/>
    <w:rsid w:val="00D7410E"/>
    <w:rsid w:val="00D92702"/>
    <w:rsid w:val="00DA053B"/>
    <w:rsid w:val="00DA56F9"/>
    <w:rsid w:val="00DC721A"/>
    <w:rsid w:val="00DE1926"/>
    <w:rsid w:val="00E60D5E"/>
    <w:rsid w:val="00E85FF0"/>
    <w:rsid w:val="00EB3F66"/>
    <w:rsid w:val="00EC38BF"/>
    <w:rsid w:val="00ED20A0"/>
    <w:rsid w:val="00EF093C"/>
    <w:rsid w:val="00F03B44"/>
    <w:rsid w:val="00F41D50"/>
    <w:rsid w:val="00F5237D"/>
    <w:rsid w:val="00F54710"/>
    <w:rsid w:val="00F62F08"/>
    <w:rsid w:val="00F66183"/>
    <w:rsid w:val="00F7098E"/>
    <w:rsid w:val="00F77B5E"/>
    <w:rsid w:val="00FE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5:docId w15:val="{91786DD6-DB9B-4D76-A072-97ADD4A2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0B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21A"/>
    <w:rPr>
      <w:color w:val="808080"/>
    </w:rPr>
  </w:style>
  <w:style w:type="paragraph" w:customStyle="1" w:styleId="Grundtext">
    <w:name w:val="Grundtext"/>
    <w:basedOn w:val="Standard"/>
    <w:qFormat/>
    <w:rsid w:val="00DE1926"/>
    <w:pPr>
      <w:tabs>
        <w:tab w:val="left" w:pos="227"/>
      </w:tabs>
      <w:spacing w:line="280" w:lineRule="atLeast"/>
    </w:pPr>
  </w:style>
  <w:style w:type="paragraph" w:customStyle="1" w:styleId="Betreffzeile">
    <w:name w:val="Betreffzeile"/>
    <w:basedOn w:val="Grundtext"/>
    <w:next w:val="Grundtext"/>
    <w:qFormat/>
    <w:rsid w:val="00DE1926"/>
    <w:pPr>
      <w:spacing w:after="280"/>
    </w:pPr>
    <w:rPr>
      <w:b/>
    </w:rPr>
  </w:style>
  <w:style w:type="paragraph" w:customStyle="1" w:styleId="Rcksendeadresse">
    <w:name w:val="Rücksendeadresse"/>
    <w:basedOn w:val="Grundtext"/>
    <w:qFormat/>
    <w:rsid w:val="009B3472"/>
    <w:pPr>
      <w:spacing w:line="200" w:lineRule="atLeast"/>
    </w:pPr>
    <w:rPr>
      <w:sz w:val="13"/>
    </w:rPr>
  </w:style>
  <w:style w:type="paragraph" w:customStyle="1" w:styleId="Absender">
    <w:name w:val="Absender"/>
    <w:basedOn w:val="Grundtext"/>
    <w:qFormat/>
    <w:rsid w:val="00DE1926"/>
    <w:pPr>
      <w:spacing w:line="220" w:lineRule="atLeast"/>
    </w:pPr>
    <w:rPr>
      <w:sz w:val="18"/>
    </w:rPr>
  </w:style>
  <w:style w:type="paragraph" w:customStyle="1" w:styleId="Pagina">
    <w:name w:val="Pagina"/>
    <w:basedOn w:val="Absender"/>
    <w:qFormat/>
    <w:rsid w:val="00DE1926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DE19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1926"/>
  </w:style>
  <w:style w:type="paragraph" w:customStyle="1" w:styleId="GrundtextAufzhlung">
    <w:name w:val="Grundtext_Aufzählung"/>
    <w:basedOn w:val="Grundtext"/>
    <w:qFormat/>
    <w:rsid w:val="00DE1926"/>
    <w:pPr>
      <w:numPr>
        <w:numId w:val="1"/>
      </w:numPr>
      <w:ind w:left="227" w:hanging="227"/>
    </w:pPr>
  </w:style>
  <w:style w:type="paragraph" w:styleId="Kopfzeile">
    <w:name w:val="header"/>
    <w:basedOn w:val="Standard"/>
    <w:link w:val="KopfzeileZchn"/>
    <w:uiPriority w:val="99"/>
    <w:unhideWhenUsed/>
    <w:rsid w:val="008D3C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3C29"/>
  </w:style>
  <w:style w:type="paragraph" w:customStyle="1" w:styleId="Tabelle">
    <w:name w:val="Tabelle"/>
    <w:basedOn w:val="Grundtext"/>
    <w:qFormat/>
    <w:rsid w:val="009E580A"/>
    <w:pPr>
      <w:spacing w:line="200" w:lineRule="atLeast"/>
    </w:pPr>
    <w:rPr>
      <w:sz w:val="16"/>
      <w:szCs w:val="16"/>
    </w:rPr>
  </w:style>
  <w:style w:type="table" w:styleId="Tabellenraster">
    <w:name w:val="Table Grid"/>
    <w:basedOn w:val="NormaleTabelle"/>
    <w:uiPriority w:val="59"/>
    <w:rsid w:val="009E58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0120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1D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1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fbejuso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fbejuso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12B59-F5A5-4F21-8DA5-1AB7E6ED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2113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Scarton + Stingelin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Marchesoni Doris</dc:creator>
  <cp:keywords/>
  <dc:description/>
  <cp:lastModifiedBy>Romo Esther</cp:lastModifiedBy>
  <cp:revision>2</cp:revision>
  <cp:lastPrinted>2020-03-20T08:31:00Z</cp:lastPrinted>
  <dcterms:created xsi:type="dcterms:W3CDTF">2020-04-07T09:46:00Z</dcterms:created>
  <dcterms:modified xsi:type="dcterms:W3CDTF">2020-04-07T09:46:00Z</dcterms:modified>
</cp:coreProperties>
</file>